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5F" w:rsidRDefault="00DB355F" w:rsidP="00D2422A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773175"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952500" cy="923925"/>
            <wp:effectExtent l="19050" t="0" r="0" b="0"/>
            <wp:wrapTight wrapText="bothSides">
              <wp:wrapPolygon edited="0">
                <wp:start x="5616" y="0"/>
                <wp:lineTo x="-432" y="6680"/>
                <wp:lineTo x="432" y="17814"/>
                <wp:lineTo x="6912" y="21377"/>
                <wp:lineTo x="13392" y="21377"/>
                <wp:lineTo x="15552" y="21377"/>
                <wp:lineTo x="16416" y="21377"/>
                <wp:lineTo x="21168" y="15142"/>
                <wp:lineTo x="21168" y="14252"/>
                <wp:lineTo x="21600" y="11134"/>
                <wp:lineTo x="21600" y="10243"/>
                <wp:lineTo x="20736" y="4454"/>
                <wp:lineTo x="19008" y="1336"/>
                <wp:lineTo x="15984" y="0"/>
                <wp:lineTo x="5616" y="0"/>
              </wp:wrapPolygon>
            </wp:wrapTight>
            <wp:docPr id="1" name="Obraz 1" descr="http://zgkbaruchowo.pl/wp-content/uploads/2015/06/zgkimr-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gkbaruchowo.pl/wp-content/uploads/2015/06/zgkimr-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3175">
        <w:rPr>
          <w:rFonts w:ascii="Times New Roman" w:eastAsia="Calibri" w:hAnsi="Times New Roman" w:cs="Times New Roman"/>
          <w:b/>
          <w:sz w:val="32"/>
          <w:szCs w:val="32"/>
        </w:rPr>
        <w:t xml:space="preserve">Zakład Gospodarki Komunalnej i Mechanizacji Rolnictwa </w:t>
      </w:r>
      <w:r w:rsidR="00220619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773175">
        <w:rPr>
          <w:rFonts w:ascii="Times New Roman" w:eastAsia="Calibri" w:hAnsi="Times New Roman" w:cs="Times New Roman"/>
          <w:b/>
          <w:sz w:val="32"/>
          <w:szCs w:val="32"/>
        </w:rPr>
        <w:t>Sp. z o.o. w Baruchowie</w:t>
      </w:r>
    </w:p>
    <w:p w:rsidR="00D2422A" w:rsidRPr="00773175" w:rsidRDefault="00D2422A" w:rsidP="00D2422A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:rsidR="002F2098" w:rsidRDefault="00DB355F" w:rsidP="00220619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773175">
        <w:rPr>
          <w:rFonts w:ascii="Times New Roman" w:eastAsia="Calibri" w:hAnsi="Times New Roman" w:cs="Times New Roman"/>
          <w:b/>
          <w:sz w:val="32"/>
          <w:szCs w:val="32"/>
        </w:rPr>
        <w:t xml:space="preserve">Harmonogram odbioru odpadów komunalnych </w:t>
      </w:r>
    </w:p>
    <w:p w:rsidR="00DB355F" w:rsidRPr="00773175" w:rsidRDefault="002F2098" w:rsidP="002F2098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w </w:t>
      </w:r>
      <w:r w:rsidR="00DB355F">
        <w:rPr>
          <w:rFonts w:ascii="Times New Roman" w:eastAsia="Calibri" w:hAnsi="Times New Roman" w:cs="Times New Roman"/>
          <w:b/>
          <w:sz w:val="32"/>
          <w:szCs w:val="32"/>
        </w:rPr>
        <w:t>GMINIE ŁANIĘTA w 202</w:t>
      </w:r>
      <w:r w:rsidR="00D2422A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B355F" w:rsidRPr="00773175">
        <w:rPr>
          <w:rFonts w:ascii="Times New Roman" w:eastAsia="Calibri" w:hAnsi="Times New Roman" w:cs="Times New Roman"/>
          <w:b/>
          <w:sz w:val="32"/>
          <w:szCs w:val="32"/>
        </w:rPr>
        <w:t xml:space="preserve"> r</w:t>
      </w:r>
    </w:p>
    <w:p w:rsidR="00DB355F" w:rsidRPr="00773175" w:rsidRDefault="00DB355F" w:rsidP="00DB3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355F" w:rsidRPr="00773175" w:rsidRDefault="00DB355F" w:rsidP="00D2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175">
        <w:rPr>
          <w:rFonts w:ascii="Times New Roman" w:hAnsi="Times New Roman" w:cs="Times New Roman"/>
          <w:sz w:val="24"/>
          <w:szCs w:val="24"/>
        </w:rPr>
        <w:t xml:space="preserve">Zakład Gospodarki Komunalnej i Mechanizacji Rolnictwa Sp. z o.o. w Baruchowie informuje, iż odpady muszą być wystawione </w:t>
      </w:r>
      <w:r w:rsidRPr="00773175">
        <w:rPr>
          <w:rFonts w:ascii="Times New Roman" w:hAnsi="Times New Roman" w:cs="Times New Roman"/>
          <w:b/>
          <w:sz w:val="24"/>
          <w:szCs w:val="24"/>
          <w:u w:val="single"/>
        </w:rPr>
        <w:t>do godz. 6:30</w:t>
      </w:r>
      <w:r w:rsidRPr="00773175">
        <w:rPr>
          <w:rFonts w:ascii="Times New Roman" w:hAnsi="Times New Roman" w:cs="Times New Roman"/>
          <w:sz w:val="24"/>
          <w:szCs w:val="24"/>
        </w:rPr>
        <w:t xml:space="preserve"> w dniu odbioru. </w:t>
      </w:r>
    </w:p>
    <w:tbl>
      <w:tblPr>
        <w:tblStyle w:val="Tabela-Siatka"/>
        <w:tblW w:w="5095" w:type="pct"/>
        <w:jc w:val="center"/>
        <w:tblLook w:val="04A0"/>
      </w:tblPr>
      <w:tblGrid>
        <w:gridCol w:w="1884"/>
        <w:gridCol w:w="603"/>
        <w:gridCol w:w="599"/>
        <w:gridCol w:w="598"/>
        <w:gridCol w:w="611"/>
        <w:gridCol w:w="600"/>
        <w:gridCol w:w="611"/>
        <w:gridCol w:w="617"/>
        <w:gridCol w:w="645"/>
        <w:gridCol w:w="662"/>
        <w:gridCol w:w="719"/>
        <w:gridCol w:w="687"/>
        <w:gridCol w:w="628"/>
      </w:tblGrid>
      <w:tr w:rsidR="00DB355F" w:rsidRPr="00773175" w:rsidTr="00B843AF">
        <w:trPr>
          <w:trHeight w:val="285"/>
          <w:jc w:val="center"/>
        </w:trPr>
        <w:tc>
          <w:tcPr>
            <w:tcW w:w="995" w:type="pct"/>
            <w:vAlign w:val="center"/>
          </w:tcPr>
          <w:p w:rsidR="00DB355F" w:rsidRPr="00C01C29" w:rsidRDefault="00DB355F" w:rsidP="006B2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242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6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6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3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7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3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6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41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80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3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31" w:type="pct"/>
            <w:vMerge w:val="restar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DB355F" w:rsidRPr="00773175" w:rsidTr="00B843AF">
        <w:trPr>
          <w:trHeight w:val="285"/>
          <w:jc w:val="center"/>
        </w:trPr>
        <w:tc>
          <w:tcPr>
            <w:tcW w:w="995" w:type="pct"/>
            <w:vAlign w:val="center"/>
          </w:tcPr>
          <w:p w:rsidR="00DB355F" w:rsidRPr="00C01C29" w:rsidRDefault="00DB355F" w:rsidP="006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318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5F" w:rsidRPr="00773175" w:rsidTr="00B843AF">
        <w:trPr>
          <w:trHeight w:val="547"/>
          <w:jc w:val="center"/>
        </w:trPr>
        <w:tc>
          <w:tcPr>
            <w:tcW w:w="995" w:type="pct"/>
            <w:vAlign w:val="center"/>
          </w:tcPr>
          <w:p w:rsidR="00DB355F" w:rsidRPr="00C01C29" w:rsidRDefault="00DB355F" w:rsidP="006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4005" w:type="pct"/>
            <w:gridSpan w:val="12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75">
              <w:rPr>
                <w:rFonts w:ascii="Times New Roman" w:hAnsi="Times New Roman" w:cs="Times New Roman"/>
                <w:sz w:val="24"/>
                <w:szCs w:val="24"/>
              </w:rPr>
              <w:t>DZIEŃ MIESIĄCA</w:t>
            </w:r>
          </w:p>
        </w:tc>
      </w:tr>
      <w:tr w:rsidR="00DB355F" w:rsidRPr="00773175" w:rsidTr="00B843AF">
        <w:trPr>
          <w:trHeight w:val="554"/>
          <w:jc w:val="center"/>
        </w:trPr>
        <w:tc>
          <w:tcPr>
            <w:tcW w:w="995" w:type="pct"/>
            <w:vAlign w:val="center"/>
          </w:tcPr>
          <w:p w:rsidR="00DB355F" w:rsidRPr="00C01C29" w:rsidRDefault="00DB355F" w:rsidP="006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zmieszane</w:t>
            </w:r>
            <w:r w:rsidRPr="00C01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vAlign w:val="center"/>
          </w:tcPr>
          <w:p w:rsidR="00DB355F" w:rsidRPr="00773175" w:rsidRDefault="00A519BF" w:rsidP="00F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vAlign w:val="center"/>
          </w:tcPr>
          <w:p w:rsidR="00DB355F" w:rsidRPr="00773175" w:rsidRDefault="007C681B" w:rsidP="006B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19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6" w:type="pct"/>
            <w:vAlign w:val="center"/>
          </w:tcPr>
          <w:p w:rsidR="00DB355F" w:rsidRPr="00773175" w:rsidRDefault="007C681B" w:rsidP="00F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9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06 19</w:t>
            </w:r>
          </w:p>
        </w:tc>
        <w:tc>
          <w:tcPr>
            <w:tcW w:w="317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12 26</w:t>
            </w:r>
          </w:p>
        </w:tc>
        <w:tc>
          <w:tcPr>
            <w:tcW w:w="323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07 21</w:t>
            </w:r>
          </w:p>
        </w:tc>
        <w:tc>
          <w:tcPr>
            <w:tcW w:w="326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06  20</w:t>
            </w:r>
          </w:p>
        </w:tc>
        <w:tc>
          <w:tcPr>
            <w:tcW w:w="341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</w:t>
            </w:r>
          </w:p>
        </w:tc>
        <w:tc>
          <w:tcPr>
            <w:tcW w:w="350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07 21</w:t>
            </w:r>
          </w:p>
        </w:tc>
        <w:tc>
          <w:tcPr>
            <w:tcW w:w="380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13 27</w:t>
            </w:r>
          </w:p>
        </w:tc>
        <w:tc>
          <w:tcPr>
            <w:tcW w:w="363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55F" w:rsidRPr="00773175" w:rsidTr="00B843AF">
        <w:trPr>
          <w:trHeight w:val="554"/>
          <w:jc w:val="center"/>
        </w:trPr>
        <w:tc>
          <w:tcPr>
            <w:tcW w:w="995" w:type="pct"/>
            <w:vAlign w:val="center"/>
          </w:tcPr>
          <w:p w:rsidR="00DB355F" w:rsidRDefault="00DB355F" w:rsidP="006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Biodegradowalne- brązowe worki</w:t>
            </w:r>
          </w:p>
        </w:tc>
        <w:tc>
          <w:tcPr>
            <w:tcW w:w="318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6" w:type="pct"/>
            <w:vAlign w:val="center"/>
          </w:tcPr>
          <w:p w:rsidR="00DB355F" w:rsidRPr="00773175" w:rsidRDefault="007C681B" w:rsidP="00F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9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06 19</w:t>
            </w:r>
          </w:p>
        </w:tc>
        <w:tc>
          <w:tcPr>
            <w:tcW w:w="317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12 26</w:t>
            </w:r>
          </w:p>
        </w:tc>
        <w:tc>
          <w:tcPr>
            <w:tcW w:w="323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07 21</w:t>
            </w:r>
          </w:p>
        </w:tc>
        <w:tc>
          <w:tcPr>
            <w:tcW w:w="326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06 20</w:t>
            </w:r>
          </w:p>
        </w:tc>
        <w:tc>
          <w:tcPr>
            <w:tcW w:w="341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</w:t>
            </w:r>
          </w:p>
        </w:tc>
        <w:tc>
          <w:tcPr>
            <w:tcW w:w="350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07 21</w:t>
            </w:r>
          </w:p>
        </w:tc>
        <w:tc>
          <w:tcPr>
            <w:tcW w:w="380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13 27</w:t>
            </w:r>
          </w:p>
        </w:tc>
        <w:tc>
          <w:tcPr>
            <w:tcW w:w="363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55F" w:rsidRPr="00773175" w:rsidTr="00B843AF">
        <w:trPr>
          <w:trHeight w:val="562"/>
          <w:jc w:val="center"/>
        </w:trPr>
        <w:tc>
          <w:tcPr>
            <w:tcW w:w="995" w:type="pct"/>
            <w:vAlign w:val="center"/>
          </w:tcPr>
          <w:p w:rsidR="00DB355F" w:rsidRPr="00C01C29" w:rsidRDefault="00DB355F" w:rsidP="006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sz w:val="20"/>
                <w:szCs w:val="20"/>
              </w:rPr>
              <w:t>Selektywna- żółte worki</w:t>
            </w:r>
          </w:p>
        </w:tc>
        <w:tc>
          <w:tcPr>
            <w:tcW w:w="318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DB355F" w:rsidRPr="00773175" w:rsidRDefault="007C681B" w:rsidP="00F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9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DB355F" w:rsidRPr="00773175" w:rsidRDefault="00D2422A" w:rsidP="00A5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355F" w:rsidRPr="00773175" w:rsidTr="00B843AF">
        <w:trPr>
          <w:trHeight w:val="556"/>
          <w:jc w:val="center"/>
        </w:trPr>
        <w:tc>
          <w:tcPr>
            <w:tcW w:w="995" w:type="pct"/>
            <w:vAlign w:val="center"/>
          </w:tcPr>
          <w:p w:rsidR="00DB355F" w:rsidRPr="00C01C29" w:rsidRDefault="00DB355F" w:rsidP="006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C29">
              <w:rPr>
                <w:rFonts w:ascii="Times New Roman" w:hAnsi="Times New Roman" w:cs="Times New Roman"/>
                <w:sz w:val="20"/>
                <w:szCs w:val="20"/>
              </w:rPr>
              <w:t>Selektywna- zielone worki</w:t>
            </w:r>
          </w:p>
        </w:tc>
        <w:tc>
          <w:tcPr>
            <w:tcW w:w="318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DB355F" w:rsidRPr="00773175" w:rsidRDefault="007C681B" w:rsidP="00F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9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B355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DB355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19BF" w:rsidRPr="00773175" w:rsidTr="00F06C78">
        <w:trPr>
          <w:trHeight w:val="484"/>
          <w:jc w:val="center"/>
        </w:trPr>
        <w:tc>
          <w:tcPr>
            <w:tcW w:w="995" w:type="pct"/>
            <w:vAlign w:val="center"/>
          </w:tcPr>
          <w:p w:rsidR="00A519BF" w:rsidRPr="00C01C29" w:rsidRDefault="00A519BF" w:rsidP="006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Selektywna niebieskie worki</w:t>
            </w:r>
          </w:p>
        </w:tc>
        <w:tc>
          <w:tcPr>
            <w:tcW w:w="318" w:type="pct"/>
            <w:vAlign w:val="center"/>
          </w:tcPr>
          <w:p w:rsidR="00A519B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A519B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A519BF" w:rsidRDefault="00A519BF" w:rsidP="00F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23" w:type="pct"/>
            <w:vAlign w:val="center"/>
          </w:tcPr>
          <w:p w:rsidR="00A519B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A519B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A519B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  <w:vAlign w:val="center"/>
          </w:tcPr>
          <w:p w:rsidR="00A519B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519B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A519B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" w:type="pct"/>
            <w:vAlign w:val="center"/>
          </w:tcPr>
          <w:p w:rsidR="00A519B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A519BF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A519BF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355F" w:rsidRPr="00773175" w:rsidTr="00F06C78">
        <w:trPr>
          <w:trHeight w:val="594"/>
          <w:jc w:val="center"/>
        </w:trPr>
        <w:tc>
          <w:tcPr>
            <w:tcW w:w="995" w:type="pct"/>
            <w:vAlign w:val="center"/>
          </w:tcPr>
          <w:p w:rsidR="00DB355F" w:rsidRPr="00C01C29" w:rsidRDefault="00A519BF" w:rsidP="006B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Selektywna czarne worki</w:t>
            </w:r>
            <w:r w:rsidR="00A272D9">
              <w:rPr>
                <w:rFonts w:ascii="Times New Roman" w:hAnsi="Times New Roman" w:cs="Times New Roman"/>
                <w:sz w:val="20"/>
                <w:szCs w:val="20"/>
              </w:rPr>
              <w:t>(popiół)</w:t>
            </w:r>
          </w:p>
        </w:tc>
        <w:tc>
          <w:tcPr>
            <w:tcW w:w="318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DB355F" w:rsidRDefault="00A519BF" w:rsidP="00F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23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DB355F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B355F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DB355F" w:rsidRPr="00773175" w:rsidRDefault="00DB355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DB355F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61D5" w:rsidRPr="00773175" w:rsidTr="00B843AF">
        <w:trPr>
          <w:trHeight w:val="556"/>
          <w:jc w:val="center"/>
        </w:trPr>
        <w:tc>
          <w:tcPr>
            <w:tcW w:w="995" w:type="pct"/>
            <w:vAlign w:val="center"/>
          </w:tcPr>
          <w:p w:rsidR="00B843AF" w:rsidRDefault="00F561D5" w:rsidP="00B84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Zabudowa wielorodzinna</w:t>
            </w:r>
            <w:r w:rsidR="00B843A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F561D5" w:rsidRDefault="00B843AF" w:rsidP="00B84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(odpady zmieszane i biodegradowalne)</w:t>
            </w:r>
          </w:p>
        </w:tc>
        <w:tc>
          <w:tcPr>
            <w:tcW w:w="318" w:type="pct"/>
            <w:vAlign w:val="center"/>
          </w:tcPr>
          <w:p w:rsidR="00F561D5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03 27</w:t>
            </w:r>
          </w:p>
        </w:tc>
        <w:tc>
          <w:tcPr>
            <w:tcW w:w="316" w:type="pct"/>
            <w:vAlign w:val="center"/>
          </w:tcPr>
          <w:p w:rsidR="00F561D5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09 23</w:t>
            </w:r>
          </w:p>
        </w:tc>
        <w:tc>
          <w:tcPr>
            <w:tcW w:w="316" w:type="pct"/>
            <w:vAlign w:val="center"/>
          </w:tcPr>
          <w:p w:rsidR="00F561D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18 31</w:t>
            </w:r>
          </w:p>
        </w:tc>
        <w:tc>
          <w:tcPr>
            <w:tcW w:w="323" w:type="pct"/>
            <w:vAlign w:val="center"/>
          </w:tcPr>
          <w:p w:rsidR="00F561D5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06 11 19 25</w:t>
            </w:r>
          </w:p>
        </w:tc>
        <w:tc>
          <w:tcPr>
            <w:tcW w:w="317" w:type="pct"/>
            <w:vAlign w:val="center"/>
          </w:tcPr>
          <w:p w:rsidR="00F561D5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02 12 16 26 30</w:t>
            </w:r>
          </w:p>
        </w:tc>
        <w:tc>
          <w:tcPr>
            <w:tcW w:w="323" w:type="pct"/>
            <w:vAlign w:val="center"/>
          </w:tcPr>
          <w:p w:rsidR="00F561D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07 14 21 27</w:t>
            </w:r>
          </w:p>
        </w:tc>
        <w:tc>
          <w:tcPr>
            <w:tcW w:w="326" w:type="pct"/>
            <w:vAlign w:val="center"/>
          </w:tcPr>
          <w:p w:rsidR="00F561D5" w:rsidRPr="00773175" w:rsidRDefault="00A519BF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06 11 20 25</w:t>
            </w:r>
          </w:p>
        </w:tc>
        <w:tc>
          <w:tcPr>
            <w:tcW w:w="341" w:type="pct"/>
            <w:vAlign w:val="center"/>
          </w:tcPr>
          <w:p w:rsidR="00F561D5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01 10 16 24 29</w:t>
            </w:r>
          </w:p>
        </w:tc>
        <w:tc>
          <w:tcPr>
            <w:tcW w:w="350" w:type="pct"/>
            <w:vAlign w:val="center"/>
          </w:tcPr>
          <w:p w:rsidR="00F561D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07 12 21 26</w:t>
            </w:r>
          </w:p>
        </w:tc>
        <w:tc>
          <w:tcPr>
            <w:tcW w:w="380" w:type="pct"/>
            <w:vAlign w:val="center"/>
          </w:tcPr>
          <w:p w:rsidR="00F561D5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03 13 17 27 31</w:t>
            </w:r>
          </w:p>
        </w:tc>
        <w:tc>
          <w:tcPr>
            <w:tcW w:w="363" w:type="pct"/>
            <w:vAlign w:val="center"/>
          </w:tcPr>
          <w:p w:rsidR="00F561D5" w:rsidRPr="0077317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15 29</w:t>
            </w:r>
          </w:p>
        </w:tc>
        <w:tc>
          <w:tcPr>
            <w:tcW w:w="331" w:type="pct"/>
            <w:vAlign w:val="center"/>
          </w:tcPr>
          <w:p w:rsidR="00F561D5" w:rsidRDefault="00D2422A" w:rsidP="006B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15 29</w:t>
            </w:r>
          </w:p>
        </w:tc>
      </w:tr>
    </w:tbl>
    <w:p w:rsidR="00DB355F" w:rsidRPr="00F06C78" w:rsidRDefault="00B843AF" w:rsidP="00DB35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06C78">
        <w:rPr>
          <w:rFonts w:ascii="Times New Roman" w:hAnsi="Times New Roman" w:cs="Times New Roman"/>
          <w:b/>
          <w:u w:val="single"/>
        </w:rPr>
        <w:t>TERMIN ODBIORU ODPADÓW WIELKOGABARYTOWYCH</w:t>
      </w:r>
      <w:r w:rsidR="0011588A" w:rsidRPr="00F06C78">
        <w:rPr>
          <w:rFonts w:ascii="Times New Roman" w:hAnsi="Times New Roman" w:cs="Times New Roman"/>
          <w:b/>
          <w:u w:val="single"/>
        </w:rPr>
        <w:t>, BUDOWLANYCH I ROZBIÓRKOWY</w:t>
      </w:r>
      <w:r w:rsidR="00F06C78" w:rsidRPr="00F06C78">
        <w:rPr>
          <w:rFonts w:ascii="Times New Roman" w:hAnsi="Times New Roman" w:cs="Times New Roman"/>
          <w:b/>
          <w:u w:val="single"/>
        </w:rPr>
        <w:t>CH</w:t>
      </w:r>
      <w:r w:rsidR="0011588A" w:rsidRPr="00F06C78">
        <w:rPr>
          <w:rFonts w:ascii="Times New Roman" w:hAnsi="Times New Roman" w:cs="Times New Roman"/>
          <w:b/>
          <w:u w:val="single"/>
        </w:rPr>
        <w:t xml:space="preserve"> ORAZ SPRZĘTU ELEKTRYCZNEGO</w:t>
      </w:r>
      <w:r w:rsidR="00F06C78" w:rsidRPr="00F06C78">
        <w:rPr>
          <w:rFonts w:ascii="Times New Roman" w:hAnsi="Times New Roman" w:cs="Times New Roman"/>
          <w:b/>
          <w:u w:val="single"/>
        </w:rPr>
        <w:t xml:space="preserve"> </w:t>
      </w:r>
      <w:r w:rsidR="0011588A" w:rsidRPr="00F06C78">
        <w:rPr>
          <w:rFonts w:ascii="Times New Roman" w:hAnsi="Times New Roman" w:cs="Times New Roman"/>
          <w:b/>
          <w:u w:val="single"/>
        </w:rPr>
        <w:t>I</w:t>
      </w:r>
      <w:r w:rsidR="00F06C78" w:rsidRPr="00F06C78">
        <w:rPr>
          <w:rFonts w:ascii="Times New Roman" w:hAnsi="Times New Roman" w:cs="Times New Roman"/>
          <w:b/>
          <w:u w:val="single"/>
        </w:rPr>
        <w:t xml:space="preserve"> </w:t>
      </w:r>
      <w:r w:rsidR="0011588A" w:rsidRPr="00F06C78">
        <w:rPr>
          <w:rFonts w:ascii="Times New Roman" w:hAnsi="Times New Roman" w:cs="Times New Roman"/>
          <w:b/>
          <w:u w:val="single"/>
        </w:rPr>
        <w:t xml:space="preserve">ELEKTRONICZNEGO ODBĘDZIE SIĘ </w:t>
      </w:r>
      <w:r w:rsidR="00D2422A" w:rsidRPr="00F06C78">
        <w:rPr>
          <w:rFonts w:ascii="Times New Roman" w:hAnsi="Times New Roman" w:cs="Times New Roman"/>
          <w:b/>
          <w:u w:val="single"/>
        </w:rPr>
        <w:t>28</w:t>
      </w:r>
      <w:r w:rsidR="0011588A" w:rsidRPr="00F06C78">
        <w:rPr>
          <w:rFonts w:ascii="Times New Roman" w:hAnsi="Times New Roman" w:cs="Times New Roman"/>
          <w:b/>
          <w:u w:val="single"/>
        </w:rPr>
        <w:t>.03.202</w:t>
      </w:r>
      <w:r w:rsidR="00A272D9" w:rsidRPr="00F06C78">
        <w:rPr>
          <w:rFonts w:ascii="Times New Roman" w:hAnsi="Times New Roman" w:cs="Times New Roman"/>
          <w:b/>
          <w:u w:val="single"/>
        </w:rPr>
        <w:t>2</w:t>
      </w:r>
      <w:r w:rsidR="0011588A" w:rsidRPr="00F06C78">
        <w:rPr>
          <w:rFonts w:ascii="Times New Roman" w:hAnsi="Times New Roman" w:cs="Times New Roman"/>
          <w:b/>
          <w:u w:val="single"/>
        </w:rPr>
        <w:t>- zapisy pod numerem telefonu 54/284-41-79 do1</w:t>
      </w:r>
      <w:r w:rsidR="00D2422A" w:rsidRPr="00F06C78">
        <w:rPr>
          <w:rFonts w:ascii="Times New Roman" w:hAnsi="Times New Roman" w:cs="Times New Roman"/>
          <w:b/>
          <w:u w:val="single"/>
        </w:rPr>
        <w:t>4</w:t>
      </w:r>
      <w:r w:rsidR="0011588A" w:rsidRPr="00F06C78">
        <w:rPr>
          <w:rFonts w:ascii="Times New Roman" w:hAnsi="Times New Roman" w:cs="Times New Roman"/>
          <w:b/>
          <w:u w:val="single"/>
        </w:rPr>
        <w:t>.03.202</w:t>
      </w:r>
      <w:r w:rsidR="00D2422A" w:rsidRPr="00F06C78">
        <w:rPr>
          <w:rFonts w:ascii="Times New Roman" w:hAnsi="Times New Roman" w:cs="Times New Roman"/>
          <w:b/>
          <w:u w:val="single"/>
        </w:rPr>
        <w:t>2</w:t>
      </w:r>
    </w:p>
    <w:p w:rsidR="00DB355F" w:rsidRPr="00C01C29" w:rsidRDefault="00DB355F" w:rsidP="00F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E8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brązowych worków  </w:t>
      </w:r>
      <w:r w:rsidRPr="00E02E8E">
        <w:rPr>
          <w:rFonts w:ascii="Times New Roman" w:hAnsi="Times New Roman" w:cs="Times New Roman"/>
          <w:sz w:val="24"/>
          <w:szCs w:val="24"/>
        </w:rPr>
        <w:t>można wkładać</w:t>
      </w:r>
      <w:r w:rsidR="0022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2E8E">
        <w:rPr>
          <w:rFonts w:ascii="Times New Roman" w:hAnsi="Times New Roman" w:cs="Times New Roman"/>
          <w:sz w:val="24"/>
          <w:szCs w:val="24"/>
        </w:rPr>
        <w:t>odpady biodegradowalne</w:t>
      </w:r>
      <w:r w:rsidRPr="00C01C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odpady zielone                     (</w:t>
      </w:r>
      <w:r w:rsidRPr="00C01C29">
        <w:rPr>
          <w:rFonts w:ascii="Times New Roman" w:hAnsi="Times New Roman" w:cs="Times New Roman"/>
          <w:sz w:val="24"/>
          <w:szCs w:val="24"/>
        </w:rPr>
        <w:t>ścięte</w:t>
      </w:r>
      <w:r>
        <w:rPr>
          <w:rFonts w:ascii="Times New Roman" w:hAnsi="Times New Roman" w:cs="Times New Roman"/>
          <w:sz w:val="24"/>
          <w:szCs w:val="24"/>
        </w:rPr>
        <w:t xml:space="preserve"> trawy, liście</w:t>
      </w:r>
      <w:r w:rsidRPr="00C01C29">
        <w:rPr>
          <w:rFonts w:ascii="Times New Roman" w:hAnsi="Times New Roman" w:cs="Times New Roman"/>
          <w:sz w:val="24"/>
          <w:szCs w:val="24"/>
        </w:rPr>
        <w:t xml:space="preserve"> oraz resztki żywności, czy resztki z przygotowania żywności, odpady po owocach i warzywach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355F" w:rsidRPr="00C01C29" w:rsidRDefault="00DB355F" w:rsidP="00F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29">
        <w:rPr>
          <w:rFonts w:ascii="Times New Roman" w:hAnsi="Times New Roman" w:cs="Times New Roman"/>
          <w:sz w:val="24"/>
          <w:szCs w:val="24"/>
        </w:rPr>
        <w:t xml:space="preserve">Do </w:t>
      </w:r>
      <w:r w:rsidRPr="00C01C29">
        <w:rPr>
          <w:rFonts w:ascii="Times New Roman" w:hAnsi="Times New Roman" w:cs="Times New Roman"/>
          <w:b/>
          <w:sz w:val="24"/>
          <w:szCs w:val="24"/>
          <w:u w:val="single"/>
        </w:rPr>
        <w:t>żółtych worków</w:t>
      </w:r>
      <w:r w:rsidRPr="00C01C29">
        <w:rPr>
          <w:rFonts w:ascii="Times New Roman" w:hAnsi="Times New Roman" w:cs="Times New Roman"/>
          <w:sz w:val="24"/>
          <w:szCs w:val="24"/>
        </w:rPr>
        <w:t xml:space="preserve"> można wkładać wyłącznie butelki plastikowe po napojach i chemii domowej.</w:t>
      </w:r>
    </w:p>
    <w:p w:rsidR="00DB355F" w:rsidRDefault="00DB355F" w:rsidP="00F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29">
        <w:rPr>
          <w:rFonts w:ascii="Times New Roman" w:hAnsi="Times New Roman" w:cs="Times New Roman"/>
          <w:sz w:val="24"/>
          <w:szCs w:val="24"/>
        </w:rPr>
        <w:t xml:space="preserve">Do </w:t>
      </w:r>
      <w:r w:rsidRPr="00C01C29">
        <w:rPr>
          <w:rFonts w:ascii="Times New Roman" w:hAnsi="Times New Roman" w:cs="Times New Roman"/>
          <w:b/>
          <w:sz w:val="24"/>
          <w:szCs w:val="24"/>
          <w:u w:val="single"/>
        </w:rPr>
        <w:t>zielonych worków</w:t>
      </w:r>
      <w:r w:rsidRPr="00C01C29">
        <w:rPr>
          <w:rFonts w:ascii="Times New Roman" w:hAnsi="Times New Roman" w:cs="Times New Roman"/>
          <w:sz w:val="24"/>
          <w:szCs w:val="24"/>
        </w:rPr>
        <w:t xml:space="preserve"> można wkładać wyłącznie opakowania ze szkła np. butelki lub słoiki</w:t>
      </w:r>
      <w:r w:rsidR="00A272D9">
        <w:rPr>
          <w:rFonts w:ascii="Times New Roman" w:hAnsi="Times New Roman" w:cs="Times New Roman"/>
          <w:sz w:val="24"/>
          <w:szCs w:val="24"/>
        </w:rPr>
        <w:t>.</w:t>
      </w:r>
    </w:p>
    <w:p w:rsidR="00DB355F" w:rsidRDefault="00DB355F" w:rsidP="00F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2574CE">
        <w:rPr>
          <w:rFonts w:ascii="Times New Roman" w:hAnsi="Times New Roman" w:cs="Times New Roman"/>
          <w:b/>
          <w:sz w:val="24"/>
          <w:szCs w:val="24"/>
          <w:u w:val="single"/>
        </w:rPr>
        <w:t>niebieskich worków</w:t>
      </w:r>
      <w:r>
        <w:rPr>
          <w:rFonts w:ascii="Times New Roman" w:hAnsi="Times New Roman" w:cs="Times New Roman"/>
          <w:sz w:val="24"/>
          <w:szCs w:val="24"/>
        </w:rPr>
        <w:t xml:space="preserve"> można wkładać wyłącznie opakowania z papieru , karton, tekturę</w:t>
      </w:r>
      <w:r w:rsidR="00A272D9">
        <w:rPr>
          <w:rFonts w:ascii="Times New Roman" w:hAnsi="Times New Roman" w:cs="Times New Roman"/>
          <w:sz w:val="24"/>
          <w:szCs w:val="24"/>
        </w:rPr>
        <w:t>.</w:t>
      </w:r>
    </w:p>
    <w:p w:rsidR="00D2422A" w:rsidRPr="00C01C29" w:rsidRDefault="00D2422A" w:rsidP="00F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A272D9">
        <w:rPr>
          <w:rFonts w:ascii="Times New Roman" w:hAnsi="Times New Roman" w:cs="Times New Roman"/>
          <w:b/>
          <w:bCs/>
          <w:sz w:val="24"/>
          <w:szCs w:val="24"/>
          <w:u w:val="single"/>
        </w:rPr>
        <w:t>czarnych worków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D9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wkładać wyłącznie zimny popiół</w:t>
      </w:r>
    </w:p>
    <w:p w:rsidR="00DB355F" w:rsidRPr="00E02E8E" w:rsidRDefault="00DB355F" w:rsidP="00F06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E8E">
        <w:rPr>
          <w:rFonts w:ascii="Times New Roman" w:hAnsi="Times New Roman" w:cs="Times New Roman"/>
          <w:b/>
          <w:sz w:val="24"/>
          <w:szCs w:val="24"/>
          <w:u w:val="single"/>
        </w:rPr>
        <w:t>Worki można odbierać u kierowcy, w siedzibie firmy lub Urzędzie Gminy.</w:t>
      </w:r>
    </w:p>
    <w:p w:rsidR="00DB355F" w:rsidRPr="00773175" w:rsidRDefault="00DB355F" w:rsidP="00F06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75">
        <w:rPr>
          <w:rFonts w:ascii="Times New Roman" w:hAnsi="Times New Roman" w:cs="Times New Roman"/>
          <w:b/>
          <w:sz w:val="24"/>
          <w:szCs w:val="24"/>
        </w:rPr>
        <w:t>WORKI Z INNĄ ZAWARTOŚCIA NIE BĘDĄ ODBIERANE</w:t>
      </w:r>
    </w:p>
    <w:p w:rsidR="00DB355F" w:rsidRPr="00773175" w:rsidRDefault="00DB355F" w:rsidP="00F06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75">
        <w:rPr>
          <w:rFonts w:ascii="Times New Roman" w:hAnsi="Times New Roman" w:cs="Times New Roman"/>
          <w:b/>
          <w:sz w:val="24"/>
          <w:szCs w:val="24"/>
        </w:rPr>
        <w:t>Uwagi lub pytania należy kierować do siedziby firmy pod numerem telefonu:</w:t>
      </w:r>
      <w:r w:rsidR="00115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55F" w:rsidRPr="00773175" w:rsidRDefault="00B874AB" w:rsidP="00F06C7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" w:history="1">
        <w:r w:rsidR="00DB355F" w:rsidRPr="0077317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ZGKiMR w Baruchowie</w:t>
        </w:r>
      </w:hyperlink>
      <w:r w:rsidR="00DB355F" w:rsidRPr="00773175">
        <w:rPr>
          <w:rFonts w:ascii="Times New Roman" w:hAnsi="Times New Roman" w:cs="Times New Roman"/>
        </w:rPr>
        <w:t>, Baruchowo 54, 87-821 Baruchowo</w:t>
      </w:r>
      <w:bookmarkStart w:id="0" w:name="_GoBack"/>
      <w:bookmarkEnd w:id="0"/>
    </w:p>
    <w:p w:rsidR="00DB355F" w:rsidRPr="00773175" w:rsidRDefault="00DB355F" w:rsidP="00F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75">
        <w:rPr>
          <w:rFonts w:ascii="Times New Roman" w:hAnsi="Times New Roman" w:cs="Times New Roman"/>
          <w:sz w:val="24"/>
          <w:szCs w:val="24"/>
        </w:rPr>
        <w:t>54-284-41-79 - Biuro Obsługi Klienta</w:t>
      </w:r>
    </w:p>
    <w:p w:rsidR="00DB355F" w:rsidRPr="00F561D5" w:rsidRDefault="00B874AB" w:rsidP="00F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355F" w:rsidRPr="00773175">
          <w:rPr>
            <w:rStyle w:val="Hipercze"/>
            <w:rFonts w:ascii="Times New Roman" w:hAnsi="Times New Roman" w:cs="Times New Roman"/>
            <w:sz w:val="24"/>
            <w:szCs w:val="24"/>
          </w:rPr>
          <w:t>http://zgkbaruchowo.pl/</w:t>
        </w:r>
      </w:hyperlink>
      <w:r w:rsidR="00DB355F" w:rsidRPr="00773175">
        <w:rPr>
          <w:rFonts w:ascii="Times New Roman" w:hAnsi="Times New Roman" w:cs="Times New Roman"/>
          <w:sz w:val="24"/>
          <w:szCs w:val="24"/>
        </w:rPr>
        <w:t>, odpady@zgkbaruchowo.pl</w:t>
      </w:r>
    </w:p>
    <w:sectPr w:rsidR="00DB355F" w:rsidRPr="00F561D5" w:rsidSect="00F06C78">
      <w:headerReference w:type="default" r:id="rId9"/>
      <w:pgSz w:w="11906" w:h="16838"/>
      <w:pgMar w:top="146" w:right="1417" w:bottom="142" w:left="1417" w:header="4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34" w:rsidRDefault="007A2934">
      <w:pPr>
        <w:spacing w:after="0" w:line="240" w:lineRule="auto"/>
      </w:pPr>
      <w:r>
        <w:separator/>
      </w:r>
    </w:p>
  </w:endnote>
  <w:endnote w:type="continuationSeparator" w:id="0">
    <w:p w:rsidR="007A2934" w:rsidRDefault="007A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34" w:rsidRDefault="007A2934">
      <w:pPr>
        <w:spacing w:after="0" w:line="240" w:lineRule="auto"/>
      </w:pPr>
      <w:r>
        <w:separator/>
      </w:r>
    </w:p>
  </w:footnote>
  <w:footnote w:type="continuationSeparator" w:id="0">
    <w:p w:rsidR="007A2934" w:rsidRDefault="007A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D3" w:rsidRDefault="007A2934">
    <w:pPr>
      <w:pStyle w:val="Nagwek"/>
    </w:pPr>
  </w:p>
  <w:p w:rsidR="00B730D3" w:rsidRDefault="007A29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55F"/>
    <w:rsid w:val="00006DAA"/>
    <w:rsid w:val="00014102"/>
    <w:rsid w:val="0006080C"/>
    <w:rsid w:val="0011588A"/>
    <w:rsid w:val="001C1AEC"/>
    <w:rsid w:val="00220619"/>
    <w:rsid w:val="002F2098"/>
    <w:rsid w:val="006004B7"/>
    <w:rsid w:val="007A2934"/>
    <w:rsid w:val="007C681B"/>
    <w:rsid w:val="009B7127"/>
    <w:rsid w:val="00A272D9"/>
    <w:rsid w:val="00A519BF"/>
    <w:rsid w:val="00B843AF"/>
    <w:rsid w:val="00B874AB"/>
    <w:rsid w:val="00D2422A"/>
    <w:rsid w:val="00D34DFF"/>
    <w:rsid w:val="00DB355F"/>
    <w:rsid w:val="00F06C78"/>
    <w:rsid w:val="00F5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5F"/>
  </w:style>
  <w:style w:type="character" w:styleId="Hipercze">
    <w:name w:val="Hyperlink"/>
    <w:basedOn w:val="Domylnaczcionkaakapitu"/>
    <w:uiPriority w:val="99"/>
    <w:unhideWhenUsed/>
    <w:rsid w:val="00DB35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2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kbaruchowo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t&amp;rct=j&amp;q=&amp;esrc=s&amp;source=web&amp;cd=1&amp;cad=rja&amp;uact=8&amp;ved=0ahUKEwjC4f27tYLRAhVHIFAKHU7iDMkQFggdMAA&amp;url=http%3A%2F%2Fzgkbaruchowo.pl%2F&amp;usg=AFQjCNELvzcx2cWOD1u5Taj_naeUgZF3Ug&amp;sig2=BdK63KrKAqjgbuz_0034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Majewski</dc:creator>
  <cp:lastModifiedBy>Piotr Dobinski</cp:lastModifiedBy>
  <cp:revision>2</cp:revision>
  <dcterms:created xsi:type="dcterms:W3CDTF">2022-01-04T08:05:00Z</dcterms:created>
  <dcterms:modified xsi:type="dcterms:W3CDTF">2022-01-04T08:05:00Z</dcterms:modified>
</cp:coreProperties>
</file>